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09" w:rsidRDefault="00FD2709" w:rsidP="00FD270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ascii="Georgia" w:hAnsi="Georgia"/>
          <w:color w:val="424242"/>
          <w:sz w:val="25"/>
          <w:szCs w:val="25"/>
        </w:rPr>
      </w:pPr>
      <w:bookmarkStart w:id="0" w:name="_GoBack"/>
      <w:r>
        <w:rPr>
          <w:rStyle w:val="a4"/>
          <w:rFonts w:ascii="Georgia" w:hAnsi="Georgia"/>
          <w:color w:val="424242"/>
          <w:sz w:val="25"/>
          <w:szCs w:val="25"/>
        </w:rPr>
        <w:t>РЕСУРСНАЯ КАРТА</w:t>
      </w:r>
    </w:p>
    <w:p w:rsidR="00FD2709" w:rsidRDefault="00FD2709" w:rsidP="00FD270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424242"/>
          <w:sz w:val="25"/>
          <w:szCs w:val="25"/>
        </w:rPr>
      </w:pPr>
      <w:r>
        <w:rPr>
          <w:rStyle w:val="a4"/>
          <w:rFonts w:ascii="Georgia" w:hAnsi="Georgia"/>
          <w:color w:val="424242"/>
          <w:sz w:val="25"/>
          <w:szCs w:val="25"/>
        </w:rPr>
        <w:t>МЕТОДИЧЕСКОГО СОПРОВОЖДЕНИЯ ФОРМИРОВАНИЯ ФУНКЦИОНАЛЬНОЙ ГРАМОТНОСТИ:</w:t>
      </w:r>
    </w:p>
    <w:bookmarkEnd w:id="0"/>
    <w:p w:rsidR="00437015" w:rsidRDefault="00437015" w:rsidP="00437015">
      <w:pPr>
        <w:pStyle w:val="a3"/>
        <w:shd w:val="clear" w:color="auto" w:fill="FFFFFF"/>
        <w:spacing w:before="107" w:beforeAutospacing="0" w:after="107" w:afterAutospacing="0" w:line="360" w:lineRule="atLeast"/>
        <w:rPr>
          <w:rFonts w:ascii="Georgia" w:hAnsi="Georgia"/>
          <w:color w:val="424242"/>
          <w:sz w:val="25"/>
          <w:szCs w:val="25"/>
        </w:rPr>
      </w:pPr>
      <w:r>
        <w:rPr>
          <w:rFonts w:ascii="Georgia" w:hAnsi="Georgia"/>
          <w:color w:val="424242"/>
          <w:sz w:val="25"/>
          <w:szCs w:val="25"/>
        </w:rPr>
        <w:t>Видеоролики о правилах финансовой безопасности:</w:t>
      </w:r>
    </w:p>
    <w:p w:rsidR="00437015" w:rsidRDefault="00243DE6" w:rsidP="0043701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424242"/>
          <w:sz w:val="25"/>
          <w:szCs w:val="25"/>
        </w:rPr>
      </w:pPr>
      <w:hyperlink r:id="rId5" w:history="1">
        <w:r w:rsidR="00437015">
          <w:rPr>
            <w:rStyle w:val="a5"/>
            <w:rFonts w:ascii="Georgia" w:hAnsi="Georgia"/>
            <w:color w:val="0185E4"/>
            <w:sz w:val="25"/>
            <w:szCs w:val="25"/>
            <w:u w:val="none"/>
          </w:rPr>
          <w:t>https://drive.google.com/drive/folders/1w8CTV2Jpgeuo_BtCsI5zCjkk0gMAscoz</w:t>
        </w:r>
      </w:hyperlink>
    </w:p>
    <w:p w:rsidR="00437015" w:rsidRDefault="00437015" w:rsidP="00437015">
      <w:pPr>
        <w:pStyle w:val="a3"/>
        <w:shd w:val="clear" w:color="auto" w:fill="FFFFFF"/>
        <w:spacing w:before="107" w:beforeAutospacing="0" w:after="107" w:afterAutospacing="0" w:line="360" w:lineRule="atLeast"/>
        <w:rPr>
          <w:rFonts w:ascii="Georgia" w:hAnsi="Georgia"/>
          <w:color w:val="424242"/>
          <w:sz w:val="25"/>
          <w:szCs w:val="25"/>
        </w:rPr>
      </w:pPr>
      <w:r>
        <w:rPr>
          <w:rFonts w:ascii="Georgia" w:hAnsi="Georgia"/>
          <w:color w:val="424242"/>
          <w:sz w:val="25"/>
          <w:szCs w:val="25"/>
        </w:rPr>
        <w:t>Ссылка на методические материалы, игры по финансовой грамотности для пришкольных лагерей</w:t>
      </w:r>
    </w:p>
    <w:p w:rsidR="00437015" w:rsidRDefault="00243DE6" w:rsidP="0043701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424242"/>
          <w:sz w:val="25"/>
          <w:szCs w:val="25"/>
        </w:rPr>
      </w:pPr>
      <w:hyperlink r:id="rId6" w:history="1">
        <w:r w:rsidR="00437015">
          <w:rPr>
            <w:rStyle w:val="a5"/>
            <w:rFonts w:ascii="Georgia" w:hAnsi="Georgia"/>
            <w:color w:val="0185E4"/>
            <w:sz w:val="25"/>
            <w:szCs w:val="25"/>
            <w:u w:val="none"/>
          </w:rPr>
          <w:t>https://fincup.ru/championship/library.php</w:t>
        </w:r>
      </w:hyperlink>
    </w:p>
    <w:p w:rsidR="00437015" w:rsidRDefault="00437015" w:rsidP="00437015">
      <w:pPr>
        <w:pStyle w:val="a3"/>
        <w:shd w:val="clear" w:color="auto" w:fill="FFFFFF"/>
        <w:spacing w:before="107" w:beforeAutospacing="0" w:after="107" w:afterAutospacing="0" w:line="360" w:lineRule="atLeast"/>
        <w:rPr>
          <w:rFonts w:ascii="Georgia" w:hAnsi="Georgia"/>
          <w:color w:val="424242"/>
          <w:sz w:val="25"/>
          <w:szCs w:val="25"/>
        </w:rPr>
      </w:pPr>
      <w:r>
        <w:rPr>
          <w:rFonts w:ascii="Georgia" w:hAnsi="Georgia"/>
          <w:color w:val="424242"/>
          <w:sz w:val="25"/>
          <w:szCs w:val="25"/>
        </w:rPr>
        <w:t>Онлайн-игры по финансовой грамотности для детей от 7 лет:</w:t>
      </w:r>
    </w:p>
    <w:p w:rsidR="00437015" w:rsidRDefault="00243DE6" w:rsidP="0043701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424242"/>
          <w:sz w:val="25"/>
          <w:szCs w:val="25"/>
        </w:rPr>
      </w:pPr>
      <w:hyperlink r:id="rId7" w:history="1">
        <w:r w:rsidR="00437015">
          <w:rPr>
            <w:rStyle w:val="a5"/>
            <w:rFonts w:ascii="Georgia" w:hAnsi="Georgia"/>
            <w:color w:val="0185E4"/>
            <w:sz w:val="25"/>
            <w:szCs w:val="25"/>
            <w:u w:val="none"/>
          </w:rPr>
          <w:t>https://fincult.info/entertainment/</w:t>
        </w:r>
      </w:hyperlink>
    </w:p>
    <w:p w:rsidR="00437015" w:rsidRDefault="00437015" w:rsidP="00437015">
      <w:pPr>
        <w:pStyle w:val="a3"/>
        <w:shd w:val="clear" w:color="auto" w:fill="FFFFFF"/>
        <w:spacing w:before="107" w:beforeAutospacing="0" w:after="107" w:afterAutospacing="0" w:line="360" w:lineRule="atLeast"/>
        <w:rPr>
          <w:rFonts w:ascii="Georgia" w:hAnsi="Georgia"/>
          <w:color w:val="424242"/>
          <w:sz w:val="25"/>
          <w:szCs w:val="25"/>
        </w:rPr>
      </w:pPr>
      <w:r>
        <w:rPr>
          <w:rFonts w:ascii="Georgia" w:hAnsi="Georgia"/>
          <w:color w:val="424242"/>
          <w:sz w:val="25"/>
          <w:szCs w:val="25"/>
        </w:rPr>
        <w:t>Семинары по финансовой грамотности:</w:t>
      </w:r>
    </w:p>
    <w:p w:rsidR="00437015" w:rsidRDefault="00243DE6" w:rsidP="0043701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424242"/>
          <w:sz w:val="25"/>
          <w:szCs w:val="25"/>
        </w:rPr>
      </w:pPr>
      <w:hyperlink r:id="rId8" w:history="1">
        <w:r w:rsidR="00437015">
          <w:rPr>
            <w:rStyle w:val="a5"/>
            <w:rFonts w:ascii="Georgia" w:hAnsi="Georgia"/>
            <w:color w:val="0185E4"/>
            <w:sz w:val="25"/>
            <w:szCs w:val="25"/>
            <w:u w:val="none"/>
          </w:rPr>
          <w:t>https://www.youtube.com/watch?v=0hKStPkW00w&amp;list=PLwf1vdPp5-gy6ZuwtsgnQnWbXlhyaoW33</w:t>
        </w:r>
      </w:hyperlink>
    </w:p>
    <w:p w:rsidR="00437015" w:rsidRDefault="00437015" w:rsidP="00437015">
      <w:pPr>
        <w:pStyle w:val="a3"/>
        <w:shd w:val="clear" w:color="auto" w:fill="FFFFFF"/>
        <w:spacing w:before="107" w:beforeAutospacing="0" w:after="107" w:afterAutospacing="0" w:line="360" w:lineRule="atLeast"/>
        <w:rPr>
          <w:rFonts w:ascii="Georgia" w:hAnsi="Georgia"/>
          <w:color w:val="424242"/>
          <w:sz w:val="25"/>
          <w:szCs w:val="25"/>
        </w:rPr>
      </w:pPr>
      <w:r>
        <w:rPr>
          <w:rFonts w:ascii="Georgia" w:hAnsi="Georgia"/>
          <w:color w:val="424242"/>
          <w:sz w:val="25"/>
          <w:szCs w:val="25"/>
        </w:rPr>
        <w:t>Разбор заданий по читательской грамотности:</w:t>
      </w:r>
    </w:p>
    <w:p w:rsidR="00437015" w:rsidRDefault="00243DE6" w:rsidP="0043701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424242"/>
          <w:sz w:val="25"/>
          <w:szCs w:val="25"/>
        </w:rPr>
      </w:pPr>
      <w:hyperlink r:id="rId9" w:history="1">
        <w:r w:rsidR="00437015">
          <w:rPr>
            <w:rStyle w:val="a5"/>
            <w:rFonts w:ascii="Georgia" w:hAnsi="Georgia"/>
            <w:color w:val="0185E4"/>
            <w:sz w:val="25"/>
            <w:szCs w:val="25"/>
            <w:u w:val="none"/>
          </w:rPr>
          <w:t>https://www.youtube.com/watch?v=iSu9YUjFPCg</w:t>
        </w:r>
      </w:hyperlink>
    </w:p>
    <w:p w:rsidR="00437015" w:rsidRDefault="00437015" w:rsidP="00437015">
      <w:pPr>
        <w:pStyle w:val="a3"/>
        <w:shd w:val="clear" w:color="auto" w:fill="FFFFFF"/>
        <w:spacing w:before="107" w:beforeAutospacing="0" w:after="107" w:afterAutospacing="0" w:line="360" w:lineRule="atLeast"/>
        <w:rPr>
          <w:rFonts w:ascii="Georgia" w:hAnsi="Georgia"/>
          <w:color w:val="424242"/>
          <w:sz w:val="25"/>
          <w:szCs w:val="25"/>
        </w:rPr>
      </w:pPr>
      <w:r>
        <w:rPr>
          <w:rFonts w:ascii="Georgia" w:hAnsi="Georgia"/>
          <w:color w:val="424242"/>
          <w:sz w:val="25"/>
          <w:szCs w:val="25"/>
        </w:rPr>
        <w:t>Методические материалы</w:t>
      </w:r>
    </w:p>
    <w:p w:rsidR="00437015" w:rsidRDefault="00243DE6" w:rsidP="0043701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424242"/>
          <w:sz w:val="25"/>
          <w:szCs w:val="25"/>
        </w:rPr>
      </w:pPr>
      <w:hyperlink r:id="rId10" w:history="1">
        <w:r w:rsidR="00437015">
          <w:rPr>
            <w:rStyle w:val="a5"/>
            <w:rFonts w:ascii="Georgia" w:hAnsi="Georgia"/>
            <w:color w:val="0185E4"/>
            <w:sz w:val="25"/>
            <w:szCs w:val="25"/>
            <w:u w:val="none"/>
          </w:rPr>
          <w:t>https://drive.google.com/drive/folders/1GvTCEh2Wjez9p4uorDh0DV_h_VsXpAs6?usp=sharing</w:t>
        </w:r>
      </w:hyperlink>
    </w:p>
    <w:p w:rsidR="00437015" w:rsidRDefault="00437015" w:rsidP="00437015">
      <w:pPr>
        <w:pStyle w:val="a3"/>
        <w:shd w:val="clear" w:color="auto" w:fill="FFFFFF"/>
        <w:spacing w:before="107" w:beforeAutospacing="0" w:after="107" w:afterAutospacing="0" w:line="360" w:lineRule="atLeast"/>
        <w:rPr>
          <w:rFonts w:ascii="Georgia" w:hAnsi="Georgia"/>
          <w:color w:val="424242"/>
          <w:sz w:val="25"/>
          <w:szCs w:val="25"/>
        </w:rPr>
      </w:pPr>
      <w:r>
        <w:rPr>
          <w:rFonts w:ascii="Georgia" w:hAnsi="Georgia"/>
          <w:color w:val="424242"/>
          <w:sz w:val="25"/>
          <w:szCs w:val="25"/>
        </w:rPr>
        <w:t>Библиографический список статей по формированию функциональной грамотности</w:t>
      </w:r>
    </w:p>
    <w:p w:rsidR="00437015" w:rsidRDefault="00243DE6" w:rsidP="0043701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424242"/>
          <w:sz w:val="25"/>
          <w:szCs w:val="25"/>
        </w:rPr>
      </w:pPr>
      <w:hyperlink r:id="rId11" w:history="1">
        <w:r w:rsidR="00437015">
          <w:rPr>
            <w:rStyle w:val="a5"/>
            <w:rFonts w:ascii="Georgia" w:hAnsi="Georgia"/>
            <w:color w:val="0185E4"/>
            <w:sz w:val="25"/>
            <w:szCs w:val="25"/>
            <w:u w:val="none"/>
          </w:rPr>
          <w:t>http://skiv.instrao.ru/content/board1/kratkaya-informatsiya/razrabotchiki/publikatsii/</w:t>
        </w:r>
      </w:hyperlink>
    </w:p>
    <w:p w:rsidR="00437015" w:rsidRDefault="00437015" w:rsidP="00437015">
      <w:pPr>
        <w:pStyle w:val="a3"/>
        <w:shd w:val="clear" w:color="auto" w:fill="FFFFFF"/>
        <w:spacing w:before="107" w:beforeAutospacing="0" w:after="107" w:afterAutospacing="0" w:line="360" w:lineRule="atLeast"/>
        <w:rPr>
          <w:rFonts w:ascii="Georgia" w:hAnsi="Georgia"/>
          <w:color w:val="424242"/>
          <w:sz w:val="25"/>
          <w:szCs w:val="25"/>
        </w:rPr>
      </w:pPr>
      <w:r>
        <w:rPr>
          <w:rFonts w:ascii="Georgia" w:hAnsi="Georgia"/>
          <w:color w:val="424242"/>
          <w:sz w:val="25"/>
          <w:szCs w:val="25"/>
        </w:rPr>
        <w:t xml:space="preserve">Демонстрационные материалы заданий для проверки </w:t>
      </w:r>
      <w:proofErr w:type="spellStart"/>
      <w:r>
        <w:rPr>
          <w:rFonts w:ascii="Georgia" w:hAnsi="Georgia"/>
          <w:color w:val="424242"/>
          <w:sz w:val="25"/>
          <w:szCs w:val="25"/>
        </w:rPr>
        <w:t>сформированности</w:t>
      </w:r>
      <w:proofErr w:type="spellEnd"/>
      <w:r>
        <w:rPr>
          <w:rFonts w:ascii="Georgia" w:hAnsi="Georgia"/>
          <w:color w:val="424242"/>
          <w:sz w:val="25"/>
          <w:szCs w:val="25"/>
        </w:rPr>
        <w:t xml:space="preserve"> функциональной грамотности</w:t>
      </w:r>
    </w:p>
    <w:p w:rsidR="00437015" w:rsidRDefault="00243DE6" w:rsidP="0043701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424242"/>
          <w:sz w:val="25"/>
          <w:szCs w:val="25"/>
        </w:rPr>
      </w:pPr>
      <w:hyperlink r:id="rId12" w:history="1">
        <w:r w:rsidR="00437015">
          <w:rPr>
            <w:rStyle w:val="a5"/>
            <w:rFonts w:ascii="Georgia" w:hAnsi="Georgia"/>
            <w:color w:val="0185E4"/>
            <w:sz w:val="25"/>
            <w:szCs w:val="25"/>
            <w:u w:val="none"/>
          </w:rPr>
          <w:t>http://skiv.instrao.ru/support/demonstratsionnye-materialya/</w:t>
        </w:r>
      </w:hyperlink>
    </w:p>
    <w:p w:rsidR="00437015" w:rsidRDefault="00437015" w:rsidP="00437015">
      <w:pPr>
        <w:pStyle w:val="a3"/>
        <w:shd w:val="clear" w:color="auto" w:fill="FFFFFF"/>
        <w:spacing w:before="107" w:beforeAutospacing="0" w:after="107" w:afterAutospacing="0" w:line="360" w:lineRule="atLeast"/>
        <w:rPr>
          <w:rFonts w:ascii="Georgia" w:hAnsi="Georgia"/>
          <w:color w:val="424242"/>
          <w:sz w:val="25"/>
          <w:szCs w:val="25"/>
        </w:rPr>
      </w:pPr>
      <w:r>
        <w:rPr>
          <w:rFonts w:ascii="Georgia" w:hAnsi="Georgia"/>
          <w:color w:val="424242"/>
          <w:sz w:val="25"/>
          <w:szCs w:val="25"/>
        </w:rPr>
        <w:t>Банк заданий для формирования функциональной грамотности</w:t>
      </w:r>
    </w:p>
    <w:p w:rsidR="00437015" w:rsidRDefault="00243DE6" w:rsidP="0043701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424242"/>
          <w:sz w:val="25"/>
          <w:szCs w:val="25"/>
        </w:rPr>
      </w:pPr>
      <w:hyperlink r:id="rId13" w:history="1">
        <w:r w:rsidR="00437015">
          <w:rPr>
            <w:rStyle w:val="a5"/>
            <w:rFonts w:ascii="Georgia" w:hAnsi="Georgia"/>
            <w:color w:val="0185E4"/>
            <w:sz w:val="25"/>
            <w:szCs w:val="25"/>
            <w:u w:val="none"/>
          </w:rPr>
          <w:t>http://skiv.instrao.ru/bank-zadaniy/</w:t>
        </w:r>
      </w:hyperlink>
    </w:p>
    <w:p w:rsidR="00437015" w:rsidRDefault="00437015" w:rsidP="00437015">
      <w:pPr>
        <w:pStyle w:val="a3"/>
        <w:shd w:val="clear" w:color="auto" w:fill="FFFFFF"/>
        <w:spacing w:before="107" w:beforeAutospacing="0" w:after="107" w:afterAutospacing="0" w:line="360" w:lineRule="atLeast"/>
        <w:rPr>
          <w:rFonts w:ascii="Georgia" w:hAnsi="Georgia"/>
          <w:color w:val="424242"/>
          <w:sz w:val="25"/>
          <w:szCs w:val="25"/>
        </w:rPr>
      </w:pPr>
      <w:r>
        <w:rPr>
          <w:rFonts w:ascii="Georgia" w:hAnsi="Georgia"/>
          <w:color w:val="424242"/>
          <w:sz w:val="25"/>
          <w:szCs w:val="25"/>
        </w:rPr>
        <w:t>Методические материалы для дошкольных образовательных организаций:</w:t>
      </w:r>
    </w:p>
    <w:p w:rsidR="00437015" w:rsidRDefault="00243DE6" w:rsidP="0043701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424242"/>
          <w:sz w:val="25"/>
          <w:szCs w:val="25"/>
        </w:rPr>
      </w:pPr>
      <w:hyperlink r:id="rId14" w:history="1">
        <w:r w:rsidR="00437015">
          <w:rPr>
            <w:rStyle w:val="a5"/>
            <w:rFonts w:ascii="Georgia" w:hAnsi="Georgia"/>
            <w:color w:val="0185E4"/>
            <w:sz w:val="25"/>
            <w:szCs w:val="25"/>
            <w:u w:val="none"/>
          </w:rPr>
          <w:t>https://drive.google.com/drive/folders/1S177pwXhAS8UH9SoGfwIoNkMSFEM3Smh?usp=sharing</w:t>
        </w:r>
      </w:hyperlink>
    </w:p>
    <w:p w:rsidR="00437015" w:rsidRDefault="00437015" w:rsidP="00437015">
      <w:pPr>
        <w:pStyle w:val="a3"/>
        <w:shd w:val="clear" w:color="auto" w:fill="FFFFFF"/>
        <w:spacing w:before="107" w:beforeAutospacing="0" w:after="107" w:afterAutospacing="0" w:line="360" w:lineRule="atLeast"/>
        <w:rPr>
          <w:rFonts w:ascii="Georgia" w:hAnsi="Georgia"/>
          <w:color w:val="424242"/>
          <w:sz w:val="25"/>
          <w:szCs w:val="25"/>
        </w:rPr>
      </w:pPr>
      <w:r>
        <w:rPr>
          <w:rFonts w:ascii="Georgia" w:hAnsi="Georgia"/>
          <w:color w:val="424242"/>
          <w:sz w:val="25"/>
          <w:szCs w:val="25"/>
        </w:rPr>
        <w:t>Открытые Задания PISA на сайте ФИОКО</w:t>
      </w:r>
    </w:p>
    <w:p w:rsidR="00437015" w:rsidRDefault="00243DE6" w:rsidP="0043701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424242"/>
          <w:sz w:val="25"/>
          <w:szCs w:val="25"/>
        </w:rPr>
      </w:pPr>
      <w:hyperlink r:id="rId15" w:history="1">
        <w:r w:rsidR="00437015">
          <w:rPr>
            <w:rStyle w:val="a5"/>
            <w:rFonts w:ascii="Georgia" w:hAnsi="Georgia"/>
            <w:color w:val="0185E4"/>
            <w:sz w:val="25"/>
            <w:szCs w:val="25"/>
            <w:u w:val="none"/>
          </w:rPr>
          <w:t>https://fioco.ru/примеры-задач-pisa</w:t>
        </w:r>
      </w:hyperlink>
    </w:p>
    <w:p w:rsidR="00437015" w:rsidRDefault="00437015" w:rsidP="00437015">
      <w:pPr>
        <w:pStyle w:val="a3"/>
        <w:shd w:val="clear" w:color="auto" w:fill="FFFFFF"/>
        <w:spacing w:before="107" w:beforeAutospacing="0" w:after="107" w:afterAutospacing="0" w:line="360" w:lineRule="atLeast"/>
        <w:rPr>
          <w:rFonts w:ascii="Georgia" w:hAnsi="Georgia"/>
          <w:color w:val="424242"/>
          <w:sz w:val="25"/>
          <w:szCs w:val="25"/>
        </w:rPr>
      </w:pPr>
      <w:r>
        <w:rPr>
          <w:rFonts w:ascii="Georgia" w:hAnsi="Georgia"/>
          <w:color w:val="424242"/>
          <w:sz w:val="25"/>
          <w:szCs w:val="25"/>
        </w:rPr>
        <w:t>Электронный банк заданий для оценки функциональной грамотности</w:t>
      </w:r>
    </w:p>
    <w:p w:rsidR="00437015" w:rsidRDefault="00243DE6" w:rsidP="0043701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424242"/>
          <w:sz w:val="25"/>
          <w:szCs w:val="25"/>
        </w:rPr>
      </w:pPr>
      <w:hyperlink r:id="rId16" w:history="1">
        <w:r w:rsidR="00437015">
          <w:rPr>
            <w:rStyle w:val="a5"/>
            <w:rFonts w:ascii="Georgia" w:hAnsi="Georgia"/>
            <w:color w:val="0185E4"/>
            <w:sz w:val="25"/>
            <w:szCs w:val="25"/>
            <w:u w:val="none"/>
          </w:rPr>
          <w:t>https://fg.resh.edu.ru/</w:t>
        </w:r>
      </w:hyperlink>
    </w:p>
    <w:p w:rsidR="00741BA7" w:rsidRDefault="00741BA7"/>
    <w:sectPr w:rsidR="00741BA7" w:rsidSect="0007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15"/>
    <w:rsid w:val="000712C2"/>
    <w:rsid w:val="00243DE6"/>
    <w:rsid w:val="00437015"/>
    <w:rsid w:val="00741BA7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7015"/>
    <w:rPr>
      <w:b/>
      <w:bCs/>
    </w:rPr>
  </w:style>
  <w:style w:type="character" w:styleId="a5">
    <w:name w:val="Hyperlink"/>
    <w:basedOn w:val="a0"/>
    <w:uiPriority w:val="99"/>
    <w:semiHidden/>
    <w:unhideWhenUsed/>
    <w:rsid w:val="004370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3D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7015"/>
    <w:rPr>
      <w:b/>
      <w:bCs/>
    </w:rPr>
  </w:style>
  <w:style w:type="character" w:styleId="a5">
    <w:name w:val="Hyperlink"/>
    <w:basedOn w:val="a0"/>
    <w:uiPriority w:val="99"/>
    <w:semiHidden/>
    <w:unhideWhenUsed/>
    <w:rsid w:val="004370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3D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hKStPkW00w&amp;list=PLwf1vdPp5-gy6ZuwtsgnQnWbXlhyaoW33" TargetMode="External"/><Relationship Id="rId13" Type="http://schemas.openxmlformats.org/officeDocument/2006/relationships/hyperlink" Target="http://skiv.instrao.ru/bank-zadani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ncult.info/entertainment/" TargetMode="External"/><Relationship Id="rId12" Type="http://schemas.openxmlformats.org/officeDocument/2006/relationships/hyperlink" Target="http://skiv.instrao.ru/support/demonstratsionnye-materialya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g.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fincup.ru/championship/library.php" TargetMode="External"/><Relationship Id="rId11" Type="http://schemas.openxmlformats.org/officeDocument/2006/relationships/hyperlink" Target="http://skiv.instrao.ru/content/board1/kratkaya-informatsiya/razrabotchiki/publikatsii/" TargetMode="External"/><Relationship Id="rId5" Type="http://schemas.openxmlformats.org/officeDocument/2006/relationships/hyperlink" Target="https://drive.google.com/drive/folders/1w8CTV2Jpgeuo_BtCsI5zCjkk0gMAscoz" TargetMode="External"/><Relationship Id="rId15" Type="http://schemas.openxmlformats.org/officeDocument/2006/relationships/hyperlink" Target="https://fioco.ru/%D0%BF%D1%80%D0%B8%D0%BC%D0%B5%D1%80%D1%8B-%D0%B7%D0%B0%D0%B4%D0%B0%D1%87-pisa" TargetMode="External"/><Relationship Id="rId10" Type="http://schemas.openxmlformats.org/officeDocument/2006/relationships/hyperlink" Target="https://drive.google.com/drive/folders/1GvTCEh2Wjez9p4uorDh0DV_h_VsXpAs6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Su9YUjFPCg" TargetMode="External"/><Relationship Id="rId14" Type="http://schemas.openxmlformats.org/officeDocument/2006/relationships/hyperlink" Target="https://drive.google.com/drive/folders/1S177pwXhAS8UH9SoGfwIoNkMSFEM3Smh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2</cp:revision>
  <dcterms:created xsi:type="dcterms:W3CDTF">2022-09-28T09:55:00Z</dcterms:created>
  <dcterms:modified xsi:type="dcterms:W3CDTF">2022-09-28T09:55:00Z</dcterms:modified>
</cp:coreProperties>
</file>