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40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40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Информация о невостребованных учебниках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МКОУ  Квашнинская СОШ  на 2026-2027 учебный год.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tbl>
      <w:tblPr>
        <w:tblStyle w:val="a9"/>
        <w:tblW w:w="9890" w:type="dxa"/>
        <w:jc w:val="left"/>
        <w:tblInd w:w="-7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3778"/>
        <w:gridCol w:w="1801"/>
        <w:gridCol w:w="1801"/>
        <w:gridCol w:w="1801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en-US" w:eastAsia="ru-RU" w:bidi="ar-SA"/>
              </w:rPr>
              <w:t>/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п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Автор, название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Год издания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Александрова О.М..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Русский родной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Русский родной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Русский родной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Русский родной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Русский родной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Русский родной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Русский родной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Русский родной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Русский родной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Родная литература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2021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Родная литература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2021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Родная литература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2021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Родная литература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2021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Родная литература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2022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Родная литература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2022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Родная литература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2022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Родная литература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2022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Родная литература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2022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Аверин М.М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Немецкий язык.  Второй ин.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2019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Аверин М.М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Немецкий язык. Второй ин.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2019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Аверин М.М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Немецкий язык. Второй ин.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2019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Аверин М.М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Немецкий язык. Второй ин. Язык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0"/>
                <w:lang w:val="ru-RU" w:eastAsia="ru-RU" w:bidi="ar-SA"/>
              </w:rPr>
              <w:t>Высоцкий И.Р., Ященко И.В.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Вероятность и статистика 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7 - 9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en-US" w:eastAsia="ru-RU" w:bidi="ar-SA"/>
              </w:rPr>
              <w:t>24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Вигдорчик Е.А.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0"/>
                <w:lang w:val="ru-RU" w:eastAsia="ru-RU" w:bidi="ar-SA"/>
              </w:rPr>
              <w:t>Финансовая грамотность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en-US" w:eastAsia="ru-RU" w:bidi="ar-SA"/>
              </w:rPr>
              <w:t>5-7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en-US" w:eastAsia="ru-RU" w:bidi="ar-SA"/>
              </w:rPr>
              <w:t>2017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rFonts w:eastAsia="Calibri" w:cs=""/>
                <w:bCs/>
                <w:iCs/>
                <w:kern w:val="0"/>
                <w:sz w:val="24"/>
                <w:szCs w:val="24"/>
                <w:lang w:val="en-US" w:eastAsia="ru-RU" w:bidi="ar-SA"/>
              </w:rPr>
              <w:t>23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9"/>
        <w:tblW w:w="8491" w:type="dxa"/>
        <w:jc w:val="left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0"/>
        <w:gridCol w:w="2830"/>
        <w:gridCol w:w="2831"/>
      </w:tblGrid>
      <w:tr>
        <w:trPr/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ru-RU" w:bidi="ar-SA"/>
              </w:rPr>
              <w:t>17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ru-RU" w:bidi="ar-SA"/>
              </w:rPr>
              <w:t>.04.2026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ru-RU" w:bidi="ar-SA"/>
              </w:rPr>
              <w:t>Нефёдова Н.Б.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3c2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rsid w:val="00253c29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253c29"/>
    <w:pPr>
      <w:spacing w:before="0" w:after="140"/>
    </w:pPr>
    <w:rPr/>
  </w:style>
  <w:style w:type="paragraph" w:styleId="List">
    <w:name w:val="List"/>
    <w:basedOn w:val="BodyText"/>
    <w:rsid w:val="00253c29"/>
    <w:pPr/>
    <w:rPr>
      <w:rFonts w:ascii="PT Astra Serif" w:hAnsi="PT Astra Serif" w:cs="FreeSans"/>
    </w:rPr>
  </w:style>
  <w:style w:type="paragraph" w:styleId="Caption">
    <w:name w:val="caption"/>
    <w:basedOn w:val="Normal"/>
    <w:qFormat/>
    <w:rsid w:val="00253c29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qFormat/>
    <w:rsid w:val="00253c29"/>
    <w:pPr>
      <w:suppressLineNumbers/>
    </w:pPr>
    <w:rPr>
      <w:rFonts w:ascii="PT Astra Serif" w:hAnsi="PT Astra Serif" w:cs="FreeSans"/>
    </w:rPr>
  </w:style>
  <w:style w:type="numbering" w:styleId="Style16" w:customStyle="1">
    <w:name w:val="Без списка"/>
    <w:uiPriority w:val="99"/>
    <w:semiHidden/>
    <w:unhideWhenUsed/>
    <w:qFormat/>
    <w:rsid w:val="00253c2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e23a9e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B429-3438-4C81-888B-3A4F63DE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LibreOffice/24.8.4.2$Linux_X86_64 LibreOffice_project/480$Build-2</Application>
  <AppVersion>15.0000</AppVersion>
  <Pages>2</Pages>
  <Words>240</Words>
  <Characters>1165</Characters>
  <CharactersWithSpaces>1257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2024-04-15T09:05:00Z</dcterms:created>
  <dc:creator>Home</dc:creator>
  <dc:description/>
  <dc:language>ru-RU</dc:language>
  <cp:lastModifiedBy>Пользователь Windows</cp:lastModifiedBy>
  <cp:lastPrinted>2024-04-15T09:11:00Z</cp:lastPrinted>
  <dcterms:modified xsi:type="dcterms:W3CDTF">2026-04-17T06:01:00Z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